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3067" w14:textId="77777777" w:rsidR="007E0D11" w:rsidRDefault="007E0D11" w:rsidP="007E0D11">
      <w:pPr>
        <w:jc w:val="center"/>
        <w:rPr>
          <w:rFonts w:ascii="Book Antiqua" w:hAnsi="Book Antiqua"/>
          <w:b/>
          <w:u w:val="single"/>
        </w:rPr>
      </w:pPr>
      <w:r>
        <w:rPr>
          <w:rFonts w:ascii="Book Antiqua" w:hAnsi="Book Antiqua"/>
          <w:b/>
          <w:u w:val="single"/>
        </w:rPr>
        <w:t>Fotoidentificacion/Photo-identificacion</w:t>
      </w:r>
    </w:p>
    <w:p w14:paraId="1617BF1B" w14:textId="77777777" w:rsidR="007E0D11" w:rsidRDefault="007E0D11">
      <w:pPr>
        <w:rPr>
          <w:rFonts w:ascii="Book Antiqua" w:hAnsi="Book Antiqua"/>
        </w:rPr>
      </w:pPr>
      <w:r>
        <w:rPr>
          <w:rFonts w:ascii="Book Antiqua" w:hAnsi="Book Antiqua"/>
        </w:rPr>
        <w:t>Apreciamos su colaboracion en mantener el catalogo de aletas de delfines actualizado. Abajo les damos algunas recomendaciones para tomar buenas fotografias que nos permitan identificar claramente a cada individuo. Si usted toma fotos de delfines de diferentes grupos por favor mantenga estas fotos separadas usando su dedos para indicar el numero del avistamiento (ej. Dos dedos indican que las siguientes fotografias pertenecen al segundo avistamiento). Llene una hoja de datos separada para cada gru</w:t>
      </w:r>
      <w:r w:rsidR="00BC5C22">
        <w:rPr>
          <w:rFonts w:ascii="Book Antiqua" w:hAnsi="Book Antiqua"/>
        </w:rPr>
        <w:t>po y envienos las informacion. Gracias!</w:t>
      </w:r>
    </w:p>
    <w:p w14:paraId="280B2090" w14:textId="77777777" w:rsidR="007E0D11" w:rsidRDefault="007E0D11">
      <w:pPr>
        <w:rPr>
          <w:rFonts w:ascii="Book Antiqua" w:hAnsi="Book Antiqua"/>
        </w:rPr>
      </w:pPr>
      <w:r>
        <w:rPr>
          <w:rFonts w:ascii="Book Antiqua" w:hAnsi="Book Antiqua"/>
        </w:rPr>
        <w:t xml:space="preserve">We appreciate your collaboration in keeping our dolphin catalogue updated.   </w:t>
      </w:r>
      <w:r w:rsidR="00BC5C22">
        <w:rPr>
          <w:rFonts w:ascii="Book Antiqua" w:hAnsi="Book Antiqua"/>
        </w:rPr>
        <w:t>Below we provide some examples of how to take photo-ID photos. If you are photographing several groups please keep the photos of each group separated. For instance, we you find a second group take a photo of two fingers to indicate that from then on all photos belong to the second group. Please fill out separate data sheets for each group. Thanks.</w:t>
      </w:r>
    </w:p>
    <w:p w14:paraId="4DECFF2A" w14:textId="77777777" w:rsidR="00BC5C22" w:rsidRDefault="00BC5C22">
      <w:pPr>
        <w:rPr>
          <w:rFonts w:ascii="Book Antiqua" w:hAnsi="Book Antiqua"/>
        </w:rPr>
      </w:pPr>
    </w:p>
    <w:p w14:paraId="1805D9B5" w14:textId="77777777" w:rsidR="00BC5C22" w:rsidRDefault="00BC5C22">
      <w:pPr>
        <w:rPr>
          <w:rFonts w:ascii="Book Antiqua" w:hAnsi="Book Antiqua"/>
        </w:rPr>
      </w:pPr>
      <w:r>
        <w:rPr>
          <w:rFonts w:ascii="Book Antiqua" w:hAnsi="Book Antiqua"/>
        </w:rPr>
        <w:t>Utilize el set de fotografia de deportes/ use the sport setting.</w:t>
      </w:r>
    </w:p>
    <w:p w14:paraId="337DBA5D" w14:textId="77777777" w:rsidR="00BC5C22" w:rsidRDefault="00BC5C22">
      <w:pPr>
        <w:rPr>
          <w:rFonts w:ascii="Book Antiqua" w:hAnsi="Book Antiqua"/>
        </w:rPr>
      </w:pPr>
      <w:r>
        <w:rPr>
          <w:rFonts w:ascii="Book Antiqua" w:hAnsi="Book Antiqua"/>
          <w:noProof/>
        </w:rPr>
        <w:drawing>
          <wp:inline distT="0" distB="0" distL="0" distR="0" wp14:anchorId="72464BBC" wp14:editId="0DD46DE6">
            <wp:extent cx="3014345" cy="2303145"/>
            <wp:effectExtent l="0" t="0" r="8255" b="8255"/>
            <wp:docPr id="1" name="Picture 1" descr="Macintosh HD:Users:lauramay:Desktop:Actividad Bocas:Screen Shot 2012-06-21 at 2.55.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may:Desktop:Actividad Bocas:Screen Shot 2012-06-21 at 2.55.0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4345" cy="2303145"/>
                    </a:xfrm>
                    <a:prstGeom prst="rect">
                      <a:avLst/>
                    </a:prstGeom>
                    <a:noFill/>
                    <a:ln>
                      <a:noFill/>
                    </a:ln>
                  </pic:spPr>
                </pic:pic>
              </a:graphicData>
            </a:graphic>
          </wp:inline>
        </w:drawing>
      </w:r>
      <w:r>
        <w:rPr>
          <w:rFonts w:ascii="Book Antiqua" w:hAnsi="Book Antiqua"/>
          <w:noProof/>
        </w:rPr>
        <w:drawing>
          <wp:inline distT="0" distB="0" distL="0" distR="0" wp14:anchorId="2988DB1C" wp14:editId="024A90C0">
            <wp:extent cx="2799029" cy="2332778"/>
            <wp:effectExtent l="0" t="0" r="0" b="4445"/>
            <wp:docPr id="2" name="Picture 2" descr="Macintosh HD:Users:lauramay:Desktop:Actividad Bocas:Screen Shot 2012-06-21 at 2.54.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amay:Desktop:Actividad Bocas:Screen Shot 2012-06-21 at 2.54.4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029" cy="2332778"/>
                    </a:xfrm>
                    <a:prstGeom prst="rect">
                      <a:avLst/>
                    </a:prstGeom>
                    <a:noFill/>
                    <a:ln>
                      <a:noFill/>
                    </a:ln>
                  </pic:spPr>
                </pic:pic>
              </a:graphicData>
            </a:graphic>
          </wp:inline>
        </w:drawing>
      </w:r>
    </w:p>
    <w:p w14:paraId="796351CE" w14:textId="77777777" w:rsidR="00BC5C22" w:rsidRDefault="00BC5C22">
      <w:pPr>
        <w:rPr>
          <w:rFonts w:ascii="Book Antiqua" w:hAnsi="Book Antiqua"/>
        </w:rPr>
      </w:pPr>
      <w:r>
        <w:rPr>
          <w:rFonts w:ascii="Book Antiqua" w:hAnsi="Book Antiqua"/>
        </w:rPr>
        <w:t>Supermessy</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Luna</w:t>
      </w:r>
    </w:p>
    <w:p w14:paraId="652457F3" w14:textId="77777777" w:rsidR="00D87B5F" w:rsidRDefault="00D87B5F">
      <w:pPr>
        <w:rPr>
          <w:rFonts w:ascii="Book Antiqua" w:hAnsi="Book Antiqua"/>
        </w:rPr>
      </w:pPr>
    </w:p>
    <w:p w14:paraId="745941FB" w14:textId="502F7391" w:rsidR="00D87B5F" w:rsidRDefault="00D87B5F" w:rsidP="00D87B5F">
      <w:pPr>
        <w:rPr>
          <w:rFonts w:ascii="Book Antiqua" w:hAnsi="Book Antiqua"/>
        </w:rPr>
      </w:pPr>
      <w:r w:rsidRPr="00CF61A0">
        <w:rPr>
          <w:rFonts w:ascii="Book Antiqua" w:hAnsi="Book Antiqua"/>
        </w:rPr>
        <w:t xml:space="preserve">Please send </w:t>
      </w:r>
      <w:r>
        <w:rPr>
          <w:rFonts w:ascii="Book Antiqua" w:hAnsi="Book Antiqua"/>
        </w:rPr>
        <w:t>your photo</w:t>
      </w:r>
      <w:bookmarkStart w:id="0" w:name="_GoBack"/>
      <w:bookmarkEnd w:id="0"/>
      <w:r>
        <w:rPr>
          <w:rFonts w:ascii="Book Antiqua" w:hAnsi="Book Antiqua"/>
        </w:rPr>
        <w:t>graphs to</w:t>
      </w:r>
      <w:r w:rsidRPr="00CF61A0">
        <w:rPr>
          <w:rFonts w:ascii="Book Antiqua" w:hAnsi="Book Antiqua"/>
        </w:rPr>
        <w:t xml:space="preserve"> </w:t>
      </w:r>
      <w:hyperlink r:id="rId7" w:history="1">
        <w:r w:rsidRPr="0073341A">
          <w:rPr>
            <w:rStyle w:val="Hyperlink"/>
            <w:rFonts w:ascii="Book Antiqua" w:hAnsi="Book Antiqua"/>
          </w:rPr>
          <w:t>delfinesdebocasdeltoro@gmail.com</w:t>
        </w:r>
      </w:hyperlink>
    </w:p>
    <w:p w14:paraId="3A4BA2D7" w14:textId="213880F2" w:rsidR="00D87B5F" w:rsidRDefault="00D87B5F" w:rsidP="00D87B5F">
      <w:pPr>
        <w:rPr>
          <w:rFonts w:ascii="Book Antiqua" w:hAnsi="Book Antiqua"/>
        </w:rPr>
      </w:pPr>
      <w:r>
        <w:rPr>
          <w:rFonts w:ascii="Book Antiqua" w:hAnsi="Book Antiqua"/>
        </w:rPr>
        <w:t>Por favor envienos sus fotografias a</w:t>
      </w:r>
      <w:r w:rsidRPr="00D87B5F">
        <w:rPr>
          <w:rFonts w:ascii="Book Antiqua" w:hAnsi="Book Antiqua"/>
        </w:rPr>
        <w:t xml:space="preserve"> </w:t>
      </w:r>
      <w:hyperlink r:id="rId8" w:history="1">
        <w:r w:rsidRPr="0073341A">
          <w:rPr>
            <w:rStyle w:val="Hyperlink"/>
            <w:rFonts w:ascii="Book Antiqua" w:hAnsi="Book Antiqua"/>
          </w:rPr>
          <w:t>delfinesdebocasdeltoro@gmail.com</w:t>
        </w:r>
      </w:hyperlink>
    </w:p>
    <w:p w14:paraId="3E4EE94F" w14:textId="1F452290" w:rsidR="00D87B5F" w:rsidRDefault="00D87B5F">
      <w:pPr>
        <w:rPr>
          <w:rFonts w:ascii="Book Antiqua" w:hAnsi="Book Antiqua"/>
        </w:rPr>
      </w:pPr>
    </w:p>
    <w:sectPr w:rsidR="00D8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58"/>
    <w:rsid w:val="007E0D11"/>
    <w:rsid w:val="008D5863"/>
    <w:rsid w:val="009E7958"/>
    <w:rsid w:val="00BC5C22"/>
    <w:rsid w:val="00CF61A0"/>
    <w:rsid w:val="00D8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7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C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C22"/>
    <w:rPr>
      <w:rFonts w:ascii="Lucida Grande" w:hAnsi="Lucida Grande" w:cs="Lucida Grande"/>
      <w:sz w:val="18"/>
      <w:szCs w:val="18"/>
    </w:rPr>
  </w:style>
  <w:style w:type="character" w:styleId="Hyperlink">
    <w:name w:val="Hyperlink"/>
    <w:basedOn w:val="DefaultParagraphFont"/>
    <w:uiPriority w:val="99"/>
    <w:unhideWhenUsed/>
    <w:rsid w:val="00D87B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C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C22"/>
    <w:rPr>
      <w:rFonts w:ascii="Lucida Grande" w:hAnsi="Lucida Grande" w:cs="Lucida Grande"/>
      <w:sz w:val="18"/>
      <w:szCs w:val="18"/>
    </w:rPr>
  </w:style>
  <w:style w:type="character" w:styleId="Hyperlink">
    <w:name w:val="Hyperlink"/>
    <w:basedOn w:val="DefaultParagraphFont"/>
    <w:uiPriority w:val="99"/>
    <w:unhideWhenUsed/>
    <w:rsid w:val="00D87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delfinesdebocasdeltoro@gmail.com" TargetMode="External"/><Relationship Id="rId8" Type="http://schemas.openxmlformats.org/officeDocument/2006/relationships/hyperlink" Target="mailto:delfinesdebocasdeltoro@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dc:creator>
  <cp:lastModifiedBy>Laura May</cp:lastModifiedBy>
  <cp:revision>4</cp:revision>
  <cp:lastPrinted>2012-06-28T20:45:00Z</cp:lastPrinted>
  <dcterms:created xsi:type="dcterms:W3CDTF">2012-06-28T20:50:00Z</dcterms:created>
  <dcterms:modified xsi:type="dcterms:W3CDTF">2012-06-28T21:06:00Z</dcterms:modified>
</cp:coreProperties>
</file>